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sportowa Sjcam SJ7 Star | solve24.pl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zaczyna nagrywać swoje treningi, wyjazdy oraz eskapady na wideo. I bardzo dobrze! Kamera sportowa Sjcam SJ7 Star to urządzenie, które Wam w tym pomoże dzięki swojej krystalicznej jakości nagrywania i absolutnej płynności.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sportowa Sjcam SJ7 Star</w:t>
      </w:r>
      <w:r>
        <w:rPr>
          <w:rFonts w:ascii="calibri" w:hAnsi="calibri" w:eastAsia="calibri" w:cs="calibri"/>
          <w:sz w:val="24"/>
          <w:szCs w:val="24"/>
        </w:rPr>
        <w:t xml:space="preserve"> to jedno z najnowszych urządzeń dedykowanych osobom z zacięciem filmowca. Wyróżnia się ona na tle swojej konkurencji jakością zastosowanych do jej produkcji materiałów oraz podzespołów. Oferuje ponadto wiele przydatnych funkcji, z których skorzysta każdy - i początkujący i doświadczony mistrz obiektywu. Jedną z najważniejszych funkcjonalności jest nagrywanie w 4K.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sportowa Sjcam SJ7 Star - nie tylko 4K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jeżeli chcemy zwiększyć ilość materiału możliwego do zarezerwowania w ramach jednej karty pamięci, możliwe jest zredukowanie rozdzielczości obrazu. Uważamy, że doskonały, wyborem będzie tu Full HD ze względu na 3 tryby szybkości. W zależności od potrzeb </w:t>
      </w:r>
      <w:r>
        <w:rPr>
          <w:rFonts w:ascii="calibri" w:hAnsi="calibri" w:eastAsia="calibri" w:cs="calibri"/>
          <w:sz w:val="24"/>
          <w:szCs w:val="24"/>
          <w:b/>
        </w:rPr>
        <w:t xml:space="preserve">kamera sportowa Sjcam SJ7 Star</w:t>
      </w:r>
      <w:r>
        <w:rPr>
          <w:rFonts w:ascii="calibri" w:hAnsi="calibri" w:eastAsia="calibri" w:cs="calibri"/>
          <w:sz w:val="24"/>
          <w:szCs w:val="24"/>
        </w:rPr>
        <w:t xml:space="preserve"> może zapisywać 30, 60 i 120 klatek na sekundę. Każdy z nich ma swoje wady i zalety, które wykorzysta każdy obeznany ze sztuką filmową.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 wyposażeniem dostarczana jest kamera sportowa Sjcam SJ7 Star?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elementem, który należy tu wymienić jest wytrzymała obudowa wodoodporna dzięki której zabierzemy nasze najnowsze urządzenie na głębokość nawet 200 m. Funkcjonalności, jakimi dysponuje</w:t>
      </w:r>
      <w:r>
        <w:rPr>
          <w:rFonts w:ascii="calibri" w:hAnsi="calibri" w:eastAsia="calibri" w:cs="calibri"/>
          <w:sz w:val="24"/>
          <w:szCs w:val="24"/>
          <w:b/>
        </w:rPr>
        <w:t xml:space="preserve"> kamera sportowa Sjcam SJ7 Star</w:t>
      </w:r>
      <w:r>
        <w:rPr>
          <w:rFonts w:ascii="calibri" w:hAnsi="calibri" w:eastAsia="calibri" w:cs="calibri"/>
          <w:sz w:val="24"/>
          <w:szCs w:val="24"/>
        </w:rPr>
        <w:t xml:space="preserve"> mogą zostać także poszerzone poprzez dokupienie specjalnego zegarka z poziomu którego możliwe jest sterowanie poszczególnymi funkcjami. Co istotne, omawiany model może nam także posłużyć za kamerkę samochodową dzięki zaimplementowaniu Car Mode. Samo sterowanie w większości odbywa się z poziomu dwucalowego, dotykowego ekranu ciekłokrystalicznego.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sportowa Sjcam SJ7 Star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olve24.pl/sjcam-sj7-star-p-219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2026-04-03T20:14:28+02:00</dcterms:created>
  <dcterms:modified xsi:type="dcterms:W3CDTF">2026-04-03T20:14:28+02:00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